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B33EE" w14:textId="6CC0FBA7" w:rsidR="00A02C25" w:rsidRPr="00D24F26" w:rsidRDefault="00B11CCC" w:rsidP="00A02C25">
      <w:pPr>
        <w:spacing w:line="300" w:lineRule="exact"/>
        <w:jc w:val="center"/>
        <w:rPr>
          <w:rFonts w:ascii="UD デジタル 教科書体 NK-R" w:eastAsia="UD デジタル 教科書体 NK-R" w:hAnsiTheme="majorEastAsia"/>
          <w:b/>
          <w:bCs/>
          <w:color w:val="000000" w:themeColor="text1"/>
          <w:sz w:val="28"/>
          <w:szCs w:val="28"/>
        </w:rPr>
      </w:pPr>
      <w:r w:rsidRPr="00D24F26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8"/>
          <w:szCs w:val="28"/>
        </w:rPr>
        <w:t>令和</w:t>
      </w:r>
      <w:r w:rsidR="009C05DA" w:rsidRPr="00D24F26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8"/>
          <w:szCs w:val="28"/>
        </w:rPr>
        <w:t>６</w:t>
      </w:r>
      <w:r w:rsidR="001F1DD6" w:rsidRPr="00D24F26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8"/>
          <w:szCs w:val="28"/>
        </w:rPr>
        <w:t>年度 第</w:t>
      </w:r>
      <w:r w:rsidR="009C05DA" w:rsidRPr="00D24F26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8"/>
          <w:szCs w:val="28"/>
        </w:rPr>
        <w:t>３</w:t>
      </w:r>
      <w:r w:rsidR="001F1DD6" w:rsidRPr="00D24F26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8"/>
          <w:szCs w:val="28"/>
        </w:rPr>
        <w:t>回 図書館業務専門講座</w:t>
      </w:r>
    </w:p>
    <w:p w14:paraId="6BA5010C" w14:textId="7DCF843B" w:rsidR="00ED4924" w:rsidRPr="00A17331" w:rsidRDefault="00ED4924" w:rsidP="00185E0C">
      <w:pPr>
        <w:spacing w:line="300" w:lineRule="exact"/>
        <w:jc w:val="center"/>
        <w:rPr>
          <w:rFonts w:ascii="UD デジタル 教科書体 NK-R" w:eastAsia="UD デジタル 教科書体 NK-R" w:hAnsiTheme="majorEastAsia"/>
          <w:color w:val="000000" w:themeColor="text1"/>
          <w:sz w:val="28"/>
          <w:szCs w:val="28"/>
        </w:rPr>
      </w:pPr>
      <w:r w:rsidRPr="00D24F26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8"/>
          <w:szCs w:val="28"/>
        </w:rPr>
        <w:t>『情報アクセ</w:t>
      </w:r>
      <w:r w:rsidR="00185E0C" w:rsidRPr="00D24F26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8"/>
          <w:szCs w:val="28"/>
        </w:rPr>
        <w:t>シ</w:t>
      </w:r>
      <w:r w:rsidRPr="00D24F26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8"/>
          <w:szCs w:val="28"/>
        </w:rPr>
        <w:t>ビリティ　すべての人に必要な情報が届く社会を実現するために』</w:t>
      </w:r>
    </w:p>
    <w:p w14:paraId="27216B00" w14:textId="77777777" w:rsidR="0000772C" w:rsidRDefault="0000772C" w:rsidP="00185E0C">
      <w:pPr>
        <w:spacing w:line="300" w:lineRule="exact"/>
        <w:jc w:val="center"/>
        <w:rPr>
          <w:rFonts w:ascii="UD デジタル 教科書体 NK-R" w:eastAsia="UD デジタル 教科書体 NK-R" w:hAnsiTheme="majorEastAsia"/>
          <w:color w:val="000000" w:themeColor="text1"/>
          <w:szCs w:val="21"/>
        </w:rPr>
      </w:pPr>
    </w:p>
    <w:p w14:paraId="0BD7C081" w14:textId="77777777" w:rsidR="0000772C" w:rsidRPr="00B31B9C" w:rsidRDefault="0000772C" w:rsidP="00185E0C">
      <w:pPr>
        <w:spacing w:line="300" w:lineRule="exact"/>
        <w:jc w:val="center"/>
        <w:rPr>
          <w:rFonts w:ascii="UD デジタル 教科書体 NK-R" w:eastAsia="UD デジタル 教科書体 NK-R" w:hAnsiTheme="majorEastAsia"/>
          <w:color w:val="000000" w:themeColor="text1"/>
          <w:szCs w:val="21"/>
        </w:rPr>
      </w:pPr>
    </w:p>
    <w:p w14:paraId="480430C4" w14:textId="77777777" w:rsidR="00A17331" w:rsidRPr="00A17331" w:rsidRDefault="0000772C" w:rsidP="0076101D">
      <w:pPr>
        <w:spacing w:line="300" w:lineRule="exact"/>
        <w:rPr>
          <w:rFonts w:ascii="UD デジタル 教科書体 NK-R" w:eastAsia="UD デジタル 教科書体 NK-R"/>
          <w:b/>
          <w:bCs/>
          <w:color w:val="000000" w:themeColor="text1"/>
          <w:szCs w:val="21"/>
        </w:rPr>
      </w:pPr>
      <w:r w:rsidRPr="00A17331">
        <w:rPr>
          <w:rFonts w:ascii="UD デジタル 教科書体 NK-R" w:eastAsia="UD デジタル 教科書体 NK-R" w:hint="eastAsia"/>
          <w:b/>
          <w:bCs/>
          <w:color w:val="000000" w:themeColor="text1"/>
          <w:szCs w:val="21"/>
        </w:rPr>
        <w:t>1</w:t>
      </w:r>
      <w:r w:rsidR="0076101D" w:rsidRPr="00A17331">
        <w:rPr>
          <w:rFonts w:ascii="UD デジタル 教科書体 NK-R" w:eastAsia="UD デジタル 教科書体 NK-R" w:hint="eastAsia"/>
          <w:b/>
          <w:bCs/>
          <w:color w:val="000000" w:themeColor="text1"/>
          <w:szCs w:val="21"/>
        </w:rPr>
        <w:t xml:space="preserve"> 日時</w:t>
      </w:r>
    </w:p>
    <w:p w14:paraId="07197054" w14:textId="02D532A2" w:rsidR="0076101D" w:rsidRPr="00B31B9C" w:rsidRDefault="0076101D" w:rsidP="00A17331">
      <w:pPr>
        <w:spacing w:line="300" w:lineRule="exact"/>
        <w:ind w:firstLineChars="270" w:firstLine="567"/>
        <w:rPr>
          <w:rFonts w:ascii="UD デジタル 教科書体 NK-R" w:eastAsia="UD デジタル 教科書体 NK-R"/>
          <w:color w:val="000000" w:themeColor="text1"/>
          <w:szCs w:val="21"/>
        </w:rPr>
      </w:pPr>
      <w:r w:rsidRPr="00B31B9C">
        <w:rPr>
          <w:rFonts w:ascii="UD デジタル 教科書体 NK-R" w:eastAsia="UD デジタル 教科書体 NK-R" w:hint="eastAsia"/>
          <w:color w:val="000000" w:themeColor="text1"/>
          <w:szCs w:val="21"/>
        </w:rPr>
        <w:t>令和</w:t>
      </w:r>
      <w:r>
        <w:rPr>
          <w:rFonts w:ascii="UD デジタル 教科書体 NK-R" w:eastAsia="UD デジタル 教科書体 NK-R" w:hint="eastAsia"/>
          <w:color w:val="000000" w:themeColor="text1"/>
          <w:szCs w:val="21"/>
        </w:rPr>
        <w:t>６</w:t>
      </w:r>
      <w:r w:rsidRPr="00B31B9C">
        <w:rPr>
          <w:rFonts w:ascii="UD デジタル 教科書体 NK-R" w:eastAsia="UD デジタル 教科書体 NK-R" w:hint="eastAsia"/>
          <w:color w:val="000000" w:themeColor="text1"/>
          <w:szCs w:val="21"/>
        </w:rPr>
        <w:t>年</w:t>
      </w:r>
      <w:r>
        <w:rPr>
          <w:rFonts w:ascii="UD デジタル 教科書体 NK-R" w:eastAsia="UD デジタル 教科書体 NK-R" w:hint="eastAsia"/>
          <w:color w:val="000000" w:themeColor="text1"/>
          <w:szCs w:val="21"/>
        </w:rPr>
        <w:t>１１</w:t>
      </w:r>
      <w:r w:rsidRPr="00B31B9C">
        <w:rPr>
          <w:rFonts w:ascii="UD デジタル 教科書体 NK-R" w:eastAsia="UD デジタル 教科書体 NK-R" w:hint="eastAsia"/>
          <w:color w:val="000000" w:themeColor="text1"/>
          <w:szCs w:val="21"/>
        </w:rPr>
        <w:t>月</w:t>
      </w:r>
      <w:r>
        <w:rPr>
          <w:rFonts w:ascii="UD デジタル 教科書体 NK-R" w:eastAsia="UD デジタル 教科書体 NK-R" w:hint="eastAsia"/>
          <w:color w:val="000000" w:themeColor="text1"/>
          <w:szCs w:val="21"/>
        </w:rPr>
        <w:t>２８</w:t>
      </w:r>
      <w:r w:rsidRPr="00B31B9C">
        <w:rPr>
          <w:rFonts w:ascii="UD デジタル 教科書体 NK-R" w:eastAsia="UD デジタル 教科書体 NK-R" w:hint="eastAsia"/>
          <w:color w:val="000000" w:themeColor="text1"/>
          <w:szCs w:val="21"/>
        </w:rPr>
        <w:t>日（</w:t>
      </w:r>
      <w:r>
        <w:rPr>
          <w:rFonts w:ascii="UD デジタル 教科書体 NK-R" w:eastAsia="UD デジタル 教科書体 NK-R" w:hint="eastAsia"/>
          <w:color w:val="000000" w:themeColor="text1"/>
          <w:szCs w:val="21"/>
        </w:rPr>
        <w:t>木</w:t>
      </w:r>
      <w:r w:rsidRPr="00B31B9C">
        <w:rPr>
          <w:rFonts w:ascii="UD デジタル 教科書体 NK-R" w:eastAsia="UD デジタル 教科書体 NK-R" w:hint="eastAsia"/>
          <w:color w:val="000000" w:themeColor="text1"/>
          <w:szCs w:val="21"/>
        </w:rPr>
        <w:t>）午前１０時から午後３時</w:t>
      </w:r>
      <w:r>
        <w:rPr>
          <w:rFonts w:ascii="UD デジタル 教科書体 NK-R" w:eastAsia="UD デジタル 教科書体 NK-R" w:hint="eastAsia"/>
          <w:color w:val="000000" w:themeColor="text1"/>
          <w:szCs w:val="21"/>
        </w:rPr>
        <w:t>５</w:t>
      </w:r>
      <w:r w:rsidRPr="00B31B9C">
        <w:rPr>
          <w:rFonts w:ascii="UD デジタル 教科書体 NK-R" w:eastAsia="UD デジタル 教科書体 NK-R" w:hint="eastAsia"/>
          <w:color w:val="000000" w:themeColor="text1"/>
          <w:szCs w:val="21"/>
        </w:rPr>
        <w:t>０分まで</w:t>
      </w:r>
    </w:p>
    <w:p w14:paraId="75F6F99D" w14:textId="77777777" w:rsidR="0076101D" w:rsidRPr="00B31B9C" w:rsidRDefault="0076101D" w:rsidP="0076101D">
      <w:pPr>
        <w:spacing w:line="300" w:lineRule="exact"/>
        <w:rPr>
          <w:rFonts w:ascii="UD デジタル 教科書体 NK-R" w:eastAsia="UD デジタル 教科書体 NK-R"/>
          <w:color w:val="000000" w:themeColor="text1"/>
          <w:szCs w:val="21"/>
        </w:rPr>
      </w:pPr>
    </w:p>
    <w:p w14:paraId="1ED2F798" w14:textId="490622B6" w:rsidR="0076101D" w:rsidRPr="00A17331" w:rsidRDefault="0000772C" w:rsidP="0076101D">
      <w:pPr>
        <w:spacing w:line="300" w:lineRule="exact"/>
        <w:rPr>
          <w:rFonts w:ascii="UD デジタル 教科書体 NK-R" w:eastAsia="UD デジタル 教科書体 NK-R"/>
          <w:b/>
          <w:bCs/>
          <w:color w:val="000000" w:themeColor="text1"/>
          <w:szCs w:val="21"/>
        </w:rPr>
      </w:pPr>
      <w:r w:rsidRPr="00A17331">
        <w:rPr>
          <w:rFonts w:ascii="UD デジタル 教科書体 NK-R" w:eastAsia="UD デジタル 教科書体 NK-R" w:hint="eastAsia"/>
          <w:b/>
          <w:bCs/>
          <w:color w:val="000000" w:themeColor="text1"/>
          <w:szCs w:val="21"/>
        </w:rPr>
        <w:t>2</w:t>
      </w:r>
      <w:r w:rsidR="0076101D" w:rsidRPr="00A17331">
        <w:rPr>
          <w:rFonts w:ascii="UD デジタル 教科書体 NK-R" w:eastAsia="UD デジタル 教科書体 NK-R" w:hint="eastAsia"/>
          <w:b/>
          <w:bCs/>
          <w:color w:val="000000" w:themeColor="text1"/>
          <w:szCs w:val="21"/>
        </w:rPr>
        <w:t xml:space="preserve"> 実施方法及び参集会場</w:t>
      </w:r>
    </w:p>
    <w:p w14:paraId="1AE782A7" w14:textId="77777777" w:rsidR="00A17331" w:rsidRDefault="00A17331" w:rsidP="00A17331">
      <w:pPr>
        <w:spacing w:line="300" w:lineRule="exact"/>
        <w:ind w:firstLineChars="67" w:firstLine="141"/>
        <w:rPr>
          <w:rFonts w:ascii="UD デジタル 教科書体 NK-R" w:eastAsia="UD デジタル 教科書体 NK-R"/>
          <w:color w:val="000000" w:themeColor="text1"/>
          <w:szCs w:val="21"/>
        </w:rPr>
      </w:pPr>
      <w:r>
        <w:rPr>
          <w:rFonts w:ascii="UD デジタル 教科書体 NK-R" w:eastAsia="UD デジタル 教科書体 NK-R" w:hint="eastAsia"/>
          <w:color w:val="000000" w:themeColor="text1"/>
          <w:szCs w:val="21"/>
        </w:rPr>
        <w:t>（１）実施方法</w:t>
      </w:r>
    </w:p>
    <w:p w14:paraId="0B6DB80D" w14:textId="77777777" w:rsidR="00A17331" w:rsidRDefault="0076101D" w:rsidP="00A17331">
      <w:pPr>
        <w:spacing w:line="300" w:lineRule="exact"/>
        <w:ind w:firstLineChars="202" w:firstLine="424"/>
        <w:rPr>
          <w:rFonts w:ascii="UD デジタル 教科書体 NK-R" w:eastAsia="UD デジタル 教科書体 NK-R"/>
          <w:color w:val="000000" w:themeColor="text1"/>
          <w:szCs w:val="21"/>
        </w:rPr>
      </w:pPr>
      <w:r>
        <w:rPr>
          <w:rFonts w:ascii="UD デジタル 教科書体 NK-R" w:eastAsia="UD デジタル 教科書体 NK-R" w:hint="eastAsia"/>
          <w:color w:val="000000" w:themeColor="text1"/>
          <w:szCs w:val="21"/>
        </w:rPr>
        <w:t>オンライン配信と集合型研修のハイブリット開催</w:t>
      </w:r>
    </w:p>
    <w:p w14:paraId="221C0E3D" w14:textId="58616EB8" w:rsidR="00A17331" w:rsidRDefault="00A17331" w:rsidP="00A17331">
      <w:pPr>
        <w:spacing w:line="300" w:lineRule="exact"/>
        <w:ind w:firstLineChars="67" w:firstLine="141"/>
        <w:rPr>
          <w:rFonts w:ascii="UD デジタル 教科書体 NK-R" w:eastAsia="UD デジタル 教科書体 NK-R"/>
          <w:color w:val="000000" w:themeColor="text1"/>
          <w:szCs w:val="21"/>
        </w:rPr>
      </w:pPr>
      <w:r>
        <w:rPr>
          <w:rFonts w:ascii="UD デジタル 教科書体 NK-R" w:eastAsia="UD デジタル 教科書体 NK-R" w:hint="eastAsia"/>
          <w:color w:val="000000" w:themeColor="text1"/>
          <w:szCs w:val="21"/>
        </w:rPr>
        <w:t>（２）参集会場</w:t>
      </w:r>
    </w:p>
    <w:p w14:paraId="7B2DDC6A" w14:textId="2720B0D4" w:rsidR="0076101D" w:rsidRPr="00B31B9C" w:rsidRDefault="0076101D" w:rsidP="00A17331">
      <w:pPr>
        <w:spacing w:line="300" w:lineRule="exact"/>
        <w:ind w:firstLineChars="202" w:firstLine="424"/>
        <w:rPr>
          <w:rFonts w:ascii="UD デジタル 教科書体 NK-R" w:eastAsia="UD デジタル 教科書体 NK-R"/>
          <w:color w:val="000000" w:themeColor="text1"/>
          <w:szCs w:val="21"/>
        </w:rPr>
      </w:pPr>
      <w:r w:rsidRPr="00B31B9C">
        <w:rPr>
          <w:rFonts w:ascii="UD デジタル 教科書体 NK-R" w:eastAsia="UD デジタル 教科書体 NK-R" w:hint="eastAsia"/>
          <w:color w:val="000000" w:themeColor="text1"/>
          <w:szCs w:val="21"/>
        </w:rPr>
        <w:t>鳥取県立図書館 ２階 大研修室（鳥取市尚徳町 101 電話 0857-26-8155）</w:t>
      </w:r>
    </w:p>
    <w:p w14:paraId="05FAF1C3" w14:textId="77777777" w:rsidR="0076101D" w:rsidRPr="0076101D" w:rsidRDefault="0076101D" w:rsidP="00185E0C">
      <w:pPr>
        <w:spacing w:line="300" w:lineRule="exact"/>
        <w:ind w:left="420" w:hangingChars="200" w:hanging="420"/>
        <w:rPr>
          <w:rFonts w:ascii="UD デジタル 教科書体 NK-R" w:eastAsia="UD デジタル 教科書体 NK-R"/>
          <w:color w:val="000000" w:themeColor="text1"/>
          <w:szCs w:val="21"/>
        </w:rPr>
      </w:pPr>
    </w:p>
    <w:p w14:paraId="7388E573" w14:textId="077F2439" w:rsidR="009C05DA" w:rsidRPr="00A17331" w:rsidRDefault="00C82862" w:rsidP="0000772C">
      <w:pPr>
        <w:spacing w:line="300" w:lineRule="exact"/>
        <w:ind w:leftChars="-67" w:left="420" w:hangingChars="267" w:hanging="561"/>
        <w:rPr>
          <w:rFonts w:ascii="UD デジタル 教科書体 NK-R" w:eastAsia="UD デジタル 教科書体 NK-R"/>
          <w:b/>
          <w:bCs/>
          <w:color w:val="000000" w:themeColor="text1"/>
          <w:szCs w:val="21"/>
        </w:rPr>
      </w:pPr>
      <w:r w:rsidRPr="00A17331">
        <w:rPr>
          <w:rFonts w:ascii="UD デジタル 教科書体 NK-R" w:eastAsia="UD デジタル 教科書体 NK-R" w:hint="eastAsia"/>
          <w:b/>
          <w:bCs/>
          <w:color w:val="000000" w:themeColor="text1"/>
          <w:szCs w:val="21"/>
        </w:rPr>
        <w:t xml:space="preserve">　</w:t>
      </w:r>
      <w:r w:rsidR="0000772C" w:rsidRPr="00A17331">
        <w:rPr>
          <w:rFonts w:ascii="UD デジタル 教科書体 NK-R" w:eastAsia="UD デジタル 教科書体 NK-R" w:hint="eastAsia"/>
          <w:b/>
          <w:bCs/>
          <w:color w:val="000000" w:themeColor="text1"/>
          <w:szCs w:val="21"/>
        </w:rPr>
        <w:t>3</w:t>
      </w:r>
      <w:r w:rsidR="001F1DD6" w:rsidRPr="00A17331">
        <w:rPr>
          <w:rFonts w:ascii="UD デジタル 教科書体 NK-R" w:eastAsia="UD デジタル 教科書体 NK-R" w:hint="eastAsia"/>
          <w:b/>
          <w:bCs/>
          <w:color w:val="000000" w:themeColor="text1"/>
          <w:szCs w:val="21"/>
        </w:rPr>
        <w:t xml:space="preserve"> </w:t>
      </w:r>
      <w:r w:rsidR="009C05DA" w:rsidRPr="00A17331">
        <w:rPr>
          <w:rFonts w:ascii="UD デジタル 教科書体 NK-R" w:eastAsia="UD デジタル 教科書体 NK-R" w:hint="eastAsia"/>
          <w:b/>
          <w:bCs/>
          <w:color w:val="000000" w:themeColor="text1"/>
          <w:szCs w:val="21"/>
        </w:rPr>
        <w:t>日程</w:t>
      </w:r>
    </w:p>
    <w:p w14:paraId="40078C0E" w14:textId="7E734E9B" w:rsidR="00A17331" w:rsidRDefault="00A17331" w:rsidP="00A17331">
      <w:pPr>
        <w:spacing w:line="300" w:lineRule="exact"/>
        <w:ind w:leftChars="67" w:left="418" w:hangingChars="132" w:hanging="277"/>
        <w:rPr>
          <w:rFonts w:ascii="UD デジタル 教科書体 NK-R" w:eastAsia="UD デジタル 教科書体 NK-R"/>
          <w:b/>
          <w:bCs/>
          <w:color w:val="000000" w:themeColor="text1"/>
          <w:szCs w:val="21"/>
        </w:rPr>
      </w:pPr>
      <w:r w:rsidRPr="00A17331">
        <w:rPr>
          <w:rFonts w:ascii="UD デジタル 教科書体 NK-R" w:eastAsia="UD デジタル 教科書体 NK-R" w:hint="eastAsia"/>
          <w:b/>
          <w:bCs/>
          <w:color w:val="000000" w:themeColor="text1"/>
          <w:szCs w:val="21"/>
        </w:rPr>
        <w:t>受付　９：３０～１０：００</w:t>
      </w:r>
    </w:p>
    <w:p w14:paraId="42A5A1BC" w14:textId="77777777" w:rsidR="00A17331" w:rsidRPr="00A17331" w:rsidRDefault="00A17331" w:rsidP="00A17331">
      <w:pPr>
        <w:spacing w:line="300" w:lineRule="exact"/>
        <w:ind w:leftChars="67" w:left="418" w:hangingChars="132" w:hanging="277"/>
        <w:rPr>
          <w:rFonts w:ascii="UD デジタル 教科書体 NK-R" w:eastAsia="UD デジタル 教科書体 NK-R" w:hint="eastAsia"/>
          <w:b/>
          <w:bCs/>
          <w:color w:val="000000" w:themeColor="text1"/>
          <w:szCs w:val="21"/>
        </w:rPr>
      </w:pPr>
    </w:p>
    <w:p w14:paraId="5FECA702" w14:textId="0B739BF5" w:rsidR="00037FB5" w:rsidRDefault="009C05DA" w:rsidP="00A17331">
      <w:pPr>
        <w:spacing w:line="300" w:lineRule="exact"/>
        <w:ind w:firstLineChars="67" w:firstLine="141"/>
        <w:rPr>
          <w:rFonts w:ascii="UD デジタル 教科書体 NK-R" w:eastAsia="UD デジタル 教科書体 NK-R"/>
          <w:color w:val="000000" w:themeColor="text1"/>
          <w:szCs w:val="21"/>
        </w:rPr>
      </w:pPr>
      <w:r w:rsidRPr="00A17331">
        <w:rPr>
          <w:rFonts w:ascii="UD デジタル 教科書体 NK-R" w:eastAsia="UD デジタル 教科書体 NK-R" w:hint="eastAsia"/>
          <w:b/>
          <w:bCs/>
          <w:color w:val="000000" w:themeColor="text1"/>
          <w:szCs w:val="21"/>
        </w:rPr>
        <w:t>講演１</w:t>
      </w:r>
      <w:r w:rsidR="00037FB5" w:rsidRPr="00A17331">
        <w:rPr>
          <w:rFonts w:ascii="UD デジタル 教科書体 NK-R" w:eastAsia="UD デジタル 教科書体 NK-R" w:hint="eastAsia"/>
          <w:b/>
          <w:bCs/>
          <w:color w:val="000000" w:themeColor="text1"/>
          <w:szCs w:val="21"/>
        </w:rPr>
        <w:t xml:space="preserve">　１０:００～</w:t>
      </w:r>
      <w:r w:rsidR="00ED4924" w:rsidRPr="00A17331">
        <w:rPr>
          <w:rFonts w:ascii="UD デジタル 教科書体 NK-R" w:eastAsia="UD デジタル 教科書体 NK-R" w:hint="eastAsia"/>
          <w:b/>
          <w:bCs/>
          <w:color w:val="000000" w:themeColor="text1"/>
          <w:szCs w:val="21"/>
        </w:rPr>
        <w:t>１１</w:t>
      </w:r>
      <w:r w:rsidR="00037FB5" w:rsidRPr="00A17331">
        <w:rPr>
          <w:rFonts w:ascii="UD デジタル 教科書体 NK-R" w:eastAsia="UD デジタル 教科書体 NK-R" w:hint="eastAsia"/>
          <w:b/>
          <w:bCs/>
          <w:color w:val="000000" w:themeColor="text1"/>
          <w:szCs w:val="21"/>
        </w:rPr>
        <w:t>：</w:t>
      </w:r>
      <w:r w:rsidR="00ED4924" w:rsidRPr="00A17331">
        <w:rPr>
          <w:rFonts w:ascii="UD デジタル 教科書体 NK-R" w:eastAsia="UD デジタル 教科書体 NK-R" w:hint="eastAsia"/>
          <w:b/>
          <w:bCs/>
          <w:color w:val="000000" w:themeColor="text1"/>
          <w:szCs w:val="21"/>
        </w:rPr>
        <w:t>３</w:t>
      </w:r>
      <w:r w:rsidR="00037FB5" w:rsidRPr="00A17331">
        <w:rPr>
          <w:rFonts w:ascii="UD デジタル 教科書体 NK-R" w:eastAsia="UD デジタル 教科書体 NK-R" w:hint="eastAsia"/>
          <w:b/>
          <w:bCs/>
          <w:color w:val="000000" w:themeColor="text1"/>
          <w:szCs w:val="21"/>
        </w:rPr>
        <w:t>０</w:t>
      </w:r>
      <w:r w:rsidR="002D1DB3">
        <w:rPr>
          <w:rFonts w:ascii="UD デジタル 教科書体 NK-R" w:eastAsia="UD デジタル 教科書体 NK-R" w:hint="eastAsia"/>
          <w:color w:val="000000" w:themeColor="text1"/>
          <w:szCs w:val="21"/>
        </w:rPr>
        <w:t>（オンラインによる講義）</w:t>
      </w:r>
    </w:p>
    <w:p w14:paraId="3054684F" w14:textId="2D8E83AA" w:rsidR="009C05DA" w:rsidRPr="00B31B9C" w:rsidRDefault="009C05DA" w:rsidP="00185E0C">
      <w:pPr>
        <w:spacing w:line="300" w:lineRule="exact"/>
        <w:ind w:firstLineChars="300" w:firstLine="630"/>
        <w:rPr>
          <w:rFonts w:ascii="UD デジタル 教科書体 NK-R" w:eastAsia="UD デジタル 教科書体 NK-R"/>
          <w:color w:val="000000" w:themeColor="text1"/>
          <w:szCs w:val="21"/>
        </w:rPr>
      </w:pPr>
      <w:r w:rsidRPr="00B31B9C">
        <w:rPr>
          <w:rFonts w:ascii="UD デジタル 教科書体 NK-R" w:eastAsia="UD デジタル 教科書体 NK-R" w:hint="eastAsia"/>
          <w:color w:val="000000" w:themeColor="text1"/>
          <w:szCs w:val="21"/>
        </w:rPr>
        <w:t>「</w:t>
      </w:r>
      <w:r w:rsidR="00AD1CED">
        <w:rPr>
          <w:rFonts w:ascii="UD デジタル 教科書体 NK-R" w:eastAsia="UD デジタル 教科書体 NK-R" w:hint="eastAsia"/>
          <w:color w:val="000000" w:themeColor="text1"/>
          <w:szCs w:val="21"/>
        </w:rPr>
        <w:t>みなサーチと視覚障害者等用データ送信サービスについて学ぶ</w:t>
      </w:r>
      <w:r w:rsidRPr="00B31B9C">
        <w:rPr>
          <w:rFonts w:ascii="UD デジタル 教科書体 NK-R" w:eastAsia="UD デジタル 教科書体 NK-R" w:hint="eastAsia"/>
          <w:color w:val="000000" w:themeColor="text1"/>
          <w:szCs w:val="21"/>
        </w:rPr>
        <w:t>」</w:t>
      </w:r>
    </w:p>
    <w:p w14:paraId="33ED0F7F" w14:textId="77777777" w:rsidR="00A17331" w:rsidRDefault="002D1DB3" w:rsidP="00A17331">
      <w:pPr>
        <w:spacing w:line="300" w:lineRule="exact"/>
        <w:ind w:firstLineChars="405" w:firstLine="850"/>
        <w:rPr>
          <w:rFonts w:ascii="UD デジタル 教科書体 NK-R" w:eastAsia="UD デジタル 教科書体 NK-R" w:cs="ＭＳ 明朝"/>
          <w:color w:val="000000"/>
          <w:kern w:val="0"/>
          <w:szCs w:val="21"/>
        </w:rPr>
      </w:pPr>
      <w:r>
        <w:rPr>
          <w:rFonts w:ascii="UD デジタル 教科書体 NK-R" w:eastAsia="UD デジタル 教科書体 NK-R" w:hint="eastAsia"/>
          <w:color w:val="000000" w:themeColor="text1"/>
          <w:szCs w:val="21"/>
        </w:rPr>
        <w:t>講師：</w:t>
      </w:r>
      <w:r w:rsidR="00671853" w:rsidRPr="00B31B9C">
        <w:rPr>
          <w:rFonts w:ascii="UD デジタル 教科書体 NK-R" w:eastAsia="UD デジタル 教科書体 NK-R" w:hint="eastAsia"/>
          <w:color w:val="000000" w:themeColor="text1"/>
          <w:szCs w:val="21"/>
        </w:rPr>
        <w:t>国立国会図書館関西館</w:t>
      </w:r>
      <w:r w:rsidR="00B31B9C" w:rsidRPr="00B31B9C">
        <w:rPr>
          <w:rFonts w:ascii="UD デジタル 教科書体 NK-R" w:eastAsia="UD デジタル 教科書体 NK-R" w:cs="ＭＳ 明朝" w:hint="eastAsia"/>
          <w:color w:val="000000"/>
          <w:kern w:val="0"/>
          <w:szCs w:val="21"/>
        </w:rPr>
        <w:t>図書館協力課</w:t>
      </w:r>
      <w:r w:rsidR="00537B4C">
        <w:rPr>
          <w:rFonts w:ascii="UD デジタル 教科書体 NK-R" w:eastAsia="UD デジタル 教科書体 NK-R" w:cs="ＭＳ 明朝" w:hint="eastAsia"/>
          <w:color w:val="000000"/>
          <w:kern w:val="0"/>
          <w:szCs w:val="21"/>
        </w:rPr>
        <w:t xml:space="preserve">　課長補佐　</w:t>
      </w:r>
      <w:r w:rsidR="00B31B9C" w:rsidRPr="00B31B9C">
        <w:rPr>
          <w:rFonts w:ascii="UD デジタル 教科書体 NK-R" w:eastAsia="UD デジタル 教科書体 NK-R" w:cs="ＭＳ 明朝" w:hint="eastAsia"/>
          <w:color w:val="000000"/>
          <w:kern w:val="0"/>
          <w:szCs w:val="21"/>
        </w:rPr>
        <w:t xml:space="preserve">本田　</w:t>
      </w:r>
      <w:r w:rsidR="00504615">
        <w:rPr>
          <w:rFonts w:ascii="UD デジタル 教科書体 NK-R" w:eastAsia="UD デジタル 教科書体 NK-R" w:cs="ＭＳ 明朝" w:hint="eastAsia"/>
          <w:color w:val="000000"/>
          <w:kern w:val="0"/>
          <w:szCs w:val="21"/>
        </w:rPr>
        <w:t>麻衣子氏</w:t>
      </w:r>
    </w:p>
    <w:p w14:paraId="15BEB9CF" w14:textId="5C7CF727" w:rsidR="00537B4C" w:rsidRDefault="00A17331" w:rsidP="00A17331">
      <w:pPr>
        <w:spacing w:line="300" w:lineRule="exact"/>
        <w:ind w:leftChars="405" w:left="1417" w:hangingChars="270" w:hanging="567"/>
        <w:rPr>
          <w:rFonts w:ascii="UD デジタル 教科書体 NK-R" w:eastAsia="UD デジタル 教科書体 NK-R"/>
          <w:color w:val="000000" w:themeColor="text1"/>
          <w:szCs w:val="21"/>
        </w:rPr>
      </w:pPr>
      <w:r>
        <w:rPr>
          <w:rFonts w:ascii="UD デジタル 教科書体 NK-R" w:eastAsia="UD デジタル 教科書体 NK-R" w:hint="eastAsia"/>
          <w:color w:val="000000" w:themeColor="text1"/>
          <w:szCs w:val="21"/>
        </w:rPr>
        <w:t>概要：</w:t>
      </w:r>
      <w:r w:rsidR="00537B4C">
        <w:rPr>
          <w:rFonts w:ascii="UD デジタル 教科書体 NK-R" w:eastAsia="UD デジタル 教科書体 NK-R" w:hint="eastAsia"/>
          <w:color w:val="000000" w:themeColor="text1"/>
          <w:szCs w:val="21"/>
        </w:rPr>
        <w:t>講義１では、国立国会図書館の提供している視覚障害者等用データ送信サービスを導入する県内の特別支援学校が増える中、コンテンツの特長や効果的活用法など</w:t>
      </w:r>
      <w:r w:rsidR="005362C8">
        <w:rPr>
          <w:rFonts w:ascii="UD デジタル 教科書体 NK-R" w:eastAsia="UD デジタル 教科書体 NK-R" w:hint="eastAsia"/>
          <w:color w:val="000000" w:themeColor="text1"/>
          <w:szCs w:val="21"/>
        </w:rPr>
        <w:t>、国立国会図書館が提供するサービスの</w:t>
      </w:r>
      <w:r w:rsidR="00537B4C">
        <w:rPr>
          <w:rFonts w:ascii="UD デジタル 教科書体 NK-R" w:eastAsia="UD デジタル 教科書体 NK-R" w:hint="eastAsia"/>
          <w:color w:val="000000" w:themeColor="text1"/>
          <w:szCs w:val="21"/>
        </w:rPr>
        <w:t>機能を使いこなすための術を学</w:t>
      </w:r>
      <w:r w:rsidR="002C2404">
        <w:rPr>
          <w:rFonts w:ascii="UD デジタル 教科書体 NK-R" w:eastAsia="UD デジタル 教科書体 NK-R" w:hint="eastAsia"/>
          <w:color w:val="000000" w:themeColor="text1"/>
          <w:szCs w:val="21"/>
        </w:rPr>
        <w:t>ぶとともに</w:t>
      </w:r>
      <w:r w:rsidR="00DD1BA2">
        <w:rPr>
          <w:rFonts w:ascii="UD デジタル 教科書体 NK-R" w:eastAsia="UD デジタル 教科書体 NK-R" w:hint="eastAsia"/>
          <w:color w:val="000000" w:themeColor="text1"/>
          <w:szCs w:val="21"/>
        </w:rPr>
        <w:t>市町村立図書館</w:t>
      </w:r>
      <w:r w:rsidR="005362C8">
        <w:rPr>
          <w:rFonts w:ascii="UD デジタル 教科書体 NK-R" w:eastAsia="UD デジタル 教科書体 NK-R" w:hint="eastAsia"/>
          <w:color w:val="000000" w:themeColor="text1"/>
          <w:szCs w:val="21"/>
        </w:rPr>
        <w:t>での導入・活用について考えます</w:t>
      </w:r>
      <w:r w:rsidR="00537B4C">
        <w:rPr>
          <w:rFonts w:ascii="UD デジタル 教科書体 NK-R" w:eastAsia="UD デジタル 教科書体 NK-R" w:hint="eastAsia"/>
          <w:color w:val="000000" w:themeColor="text1"/>
          <w:szCs w:val="21"/>
        </w:rPr>
        <w:t>。</w:t>
      </w:r>
    </w:p>
    <w:p w14:paraId="710D8544" w14:textId="2EBE8428" w:rsidR="00ED4924" w:rsidRDefault="00ED4924" w:rsidP="00185E0C">
      <w:pPr>
        <w:spacing w:line="300" w:lineRule="exact"/>
        <w:ind w:left="630" w:hangingChars="300" w:hanging="630"/>
        <w:rPr>
          <w:rFonts w:ascii="UD デジタル 教科書体 NK-R" w:eastAsia="UD デジタル 教科書体 NK-R"/>
          <w:color w:val="000000" w:themeColor="text1"/>
          <w:szCs w:val="21"/>
        </w:rPr>
      </w:pPr>
      <w:r>
        <w:rPr>
          <w:rFonts w:ascii="UD デジタル 教科書体 NK-R" w:eastAsia="UD デジタル 教科書体 NK-R" w:hint="eastAsia"/>
          <w:color w:val="000000" w:themeColor="text1"/>
          <w:szCs w:val="21"/>
        </w:rPr>
        <w:t xml:space="preserve">　</w:t>
      </w:r>
    </w:p>
    <w:p w14:paraId="0FAC1CA0" w14:textId="6D32C817" w:rsidR="00ED4924" w:rsidRPr="00A17331" w:rsidRDefault="00ED4924" w:rsidP="00A17331">
      <w:pPr>
        <w:spacing w:line="300" w:lineRule="exact"/>
        <w:ind w:leftChars="67" w:left="628" w:hangingChars="232" w:hanging="487"/>
        <w:rPr>
          <w:rFonts w:ascii="UD デジタル 教科書体 NK-R" w:eastAsia="UD デジタル 教科書体 NK-R"/>
          <w:b/>
          <w:bCs/>
          <w:color w:val="000000" w:themeColor="text1"/>
          <w:szCs w:val="21"/>
        </w:rPr>
      </w:pPr>
      <w:r w:rsidRPr="00A17331">
        <w:rPr>
          <w:rFonts w:ascii="UD デジタル 教科書体 NK-R" w:eastAsia="UD デジタル 教科書体 NK-R" w:hint="eastAsia"/>
          <w:b/>
          <w:bCs/>
          <w:color w:val="000000" w:themeColor="text1"/>
          <w:szCs w:val="21"/>
        </w:rPr>
        <w:t>報告  １１：３０～１２：００</w:t>
      </w:r>
    </w:p>
    <w:p w14:paraId="1E2F65A7" w14:textId="71D317C2" w:rsidR="00ED4924" w:rsidRDefault="00ED4924" w:rsidP="00A17331">
      <w:pPr>
        <w:spacing w:line="300" w:lineRule="exact"/>
        <w:ind w:leftChars="270" w:left="630" w:hangingChars="30" w:hanging="63"/>
        <w:rPr>
          <w:rFonts w:ascii="UD デジタル 教科書体 NK-R" w:eastAsia="UD デジタル 教科書体 NK-R"/>
          <w:color w:val="000000" w:themeColor="text1"/>
          <w:szCs w:val="21"/>
        </w:rPr>
      </w:pPr>
      <w:r>
        <w:rPr>
          <w:rFonts w:ascii="UD デジタル 教科書体 NK-R" w:eastAsia="UD デジタル 教科書体 NK-R" w:hint="eastAsia"/>
          <w:color w:val="000000" w:themeColor="text1"/>
          <w:szCs w:val="21"/>
        </w:rPr>
        <w:t>「鳥取県立図書館の読書バリアフリーに</w:t>
      </w:r>
      <w:r w:rsidR="00AD1CED">
        <w:rPr>
          <w:rFonts w:ascii="UD デジタル 教科書体 NK-R" w:eastAsia="UD デジタル 教科書体 NK-R" w:hint="eastAsia"/>
          <w:color w:val="000000" w:themeColor="text1"/>
          <w:szCs w:val="21"/>
        </w:rPr>
        <w:t>向けた取組について</w:t>
      </w:r>
      <w:r>
        <w:rPr>
          <w:rFonts w:ascii="UD デジタル 教科書体 NK-R" w:eastAsia="UD デジタル 教科書体 NK-R" w:hint="eastAsia"/>
          <w:color w:val="000000" w:themeColor="text1"/>
          <w:szCs w:val="21"/>
        </w:rPr>
        <w:t>」</w:t>
      </w:r>
    </w:p>
    <w:p w14:paraId="1088EFD3" w14:textId="75C5EA08" w:rsidR="00ED4924" w:rsidRDefault="00ED4924" w:rsidP="00A17331">
      <w:pPr>
        <w:spacing w:line="300" w:lineRule="exact"/>
        <w:ind w:leftChars="300" w:left="630" w:firstLineChars="105" w:firstLine="220"/>
        <w:rPr>
          <w:rFonts w:ascii="UD デジタル 教科書体 NK-R" w:eastAsia="UD デジタル 教科書体 NK-R"/>
          <w:color w:val="000000" w:themeColor="text1"/>
          <w:szCs w:val="21"/>
        </w:rPr>
      </w:pPr>
      <w:r>
        <w:rPr>
          <w:rFonts w:ascii="UD デジタル 教科書体 NK-R" w:eastAsia="UD デジタル 教科書体 NK-R" w:hint="eastAsia"/>
          <w:color w:val="000000" w:themeColor="text1"/>
          <w:szCs w:val="21"/>
        </w:rPr>
        <w:t>報告</w:t>
      </w:r>
      <w:r w:rsidR="00A17331">
        <w:rPr>
          <w:rFonts w:ascii="UD デジタル 教科書体 NK-R" w:eastAsia="UD デジタル 教科書体 NK-R" w:hint="eastAsia"/>
          <w:color w:val="000000" w:themeColor="text1"/>
          <w:szCs w:val="21"/>
        </w:rPr>
        <w:t>者</w:t>
      </w:r>
      <w:r>
        <w:rPr>
          <w:rFonts w:ascii="UD デジタル 教科書体 NK-R" w:eastAsia="UD デジタル 教科書体 NK-R" w:hint="eastAsia"/>
          <w:color w:val="000000" w:themeColor="text1"/>
          <w:szCs w:val="21"/>
        </w:rPr>
        <w:t>：鳥取県立図書館の職員</w:t>
      </w:r>
    </w:p>
    <w:p w14:paraId="297D0CB7" w14:textId="77777777" w:rsidR="00A17331" w:rsidRDefault="00A17331" w:rsidP="00185E0C">
      <w:pPr>
        <w:spacing w:line="300" w:lineRule="exact"/>
        <w:ind w:left="630" w:hangingChars="300" w:hanging="630"/>
        <w:rPr>
          <w:rFonts w:ascii="UD デジタル 教科書体 NK-R" w:eastAsia="UD デジタル 教科書体 NK-R" w:hint="eastAsia"/>
          <w:color w:val="000000" w:themeColor="text1"/>
          <w:szCs w:val="21"/>
        </w:rPr>
      </w:pPr>
    </w:p>
    <w:p w14:paraId="1F08AFF7" w14:textId="24AC5F9E" w:rsidR="00A17331" w:rsidRPr="005362C8" w:rsidRDefault="00A17331" w:rsidP="00A17331">
      <w:pPr>
        <w:spacing w:line="300" w:lineRule="exact"/>
        <w:ind w:leftChars="67" w:left="628" w:hangingChars="232" w:hanging="487"/>
        <w:rPr>
          <w:rFonts w:ascii="UD デジタル 教科書体 NK-R" w:eastAsia="UD デジタル 教科書体 NK-R" w:hint="eastAsia"/>
          <w:b/>
          <w:bCs/>
          <w:color w:val="000000" w:themeColor="text1"/>
          <w:szCs w:val="21"/>
        </w:rPr>
      </w:pPr>
      <w:r w:rsidRPr="005362C8">
        <w:rPr>
          <w:rFonts w:ascii="UD デジタル 教科書体 NK-R" w:eastAsia="UD デジタル 教科書体 NK-R" w:hint="eastAsia"/>
          <w:b/>
          <w:bCs/>
          <w:color w:val="000000" w:themeColor="text1"/>
          <w:szCs w:val="21"/>
        </w:rPr>
        <w:t>昼休憩　１２：００～１３：００</w:t>
      </w:r>
    </w:p>
    <w:p w14:paraId="3D75C087" w14:textId="50EAE595" w:rsidR="00B31B9C" w:rsidRPr="00537B4C" w:rsidRDefault="00B31B9C" w:rsidP="00185E0C">
      <w:pPr>
        <w:spacing w:line="300" w:lineRule="exact"/>
        <w:rPr>
          <w:rFonts w:ascii="UD デジタル 教科書体 NK-R" w:eastAsia="UD デジタル 教科書体 NK-R" w:cs="ＭＳ 明朝"/>
          <w:color w:val="000000"/>
          <w:kern w:val="0"/>
          <w:szCs w:val="21"/>
        </w:rPr>
      </w:pPr>
    </w:p>
    <w:p w14:paraId="795093FC" w14:textId="5032FC23" w:rsidR="00037FB5" w:rsidRPr="005362C8" w:rsidRDefault="00B31B9C" w:rsidP="00A17331">
      <w:pPr>
        <w:spacing w:line="300" w:lineRule="exact"/>
        <w:ind w:firstLineChars="67" w:firstLine="141"/>
        <w:rPr>
          <w:rFonts w:ascii="UD デジタル 教科書体 NK-R" w:eastAsia="UD デジタル 教科書体 NK-R" w:cs="ＭＳ 明朝"/>
          <w:b/>
          <w:bCs/>
          <w:color w:val="000000"/>
          <w:kern w:val="0"/>
          <w:szCs w:val="21"/>
        </w:rPr>
      </w:pPr>
      <w:r w:rsidRPr="005362C8">
        <w:rPr>
          <w:rFonts w:ascii="UD デジタル 教科書体 NK-R" w:eastAsia="UD デジタル 教科書体 NK-R" w:cs="ＭＳ 明朝" w:hint="eastAsia"/>
          <w:b/>
          <w:bCs/>
          <w:color w:val="000000"/>
          <w:kern w:val="0"/>
          <w:szCs w:val="21"/>
        </w:rPr>
        <w:t>講演２</w:t>
      </w:r>
      <w:r w:rsidR="00037FB5" w:rsidRPr="005362C8">
        <w:rPr>
          <w:rFonts w:ascii="UD デジタル 教科書体 NK-R" w:eastAsia="UD デジタル 教科書体 NK-R" w:cs="ＭＳ 明朝" w:hint="eastAsia"/>
          <w:b/>
          <w:bCs/>
          <w:color w:val="000000"/>
          <w:kern w:val="0"/>
          <w:szCs w:val="21"/>
        </w:rPr>
        <w:t xml:space="preserve">　１３：００～１４：２０</w:t>
      </w:r>
    </w:p>
    <w:p w14:paraId="7BE30D48" w14:textId="15B9F612" w:rsidR="00380D21" w:rsidRPr="00B31B9C" w:rsidRDefault="00380D21" w:rsidP="00A17331">
      <w:pPr>
        <w:spacing w:line="300" w:lineRule="exact"/>
        <w:ind w:firstLineChars="270" w:firstLine="567"/>
        <w:rPr>
          <w:rFonts w:ascii="UD デジタル 教科書体 NK-R" w:eastAsia="UD デジタル 教科書体 NK-R"/>
          <w:color w:val="000000" w:themeColor="text1"/>
          <w:szCs w:val="21"/>
        </w:rPr>
      </w:pPr>
      <w:r w:rsidRPr="00B31B9C">
        <w:rPr>
          <w:rFonts w:ascii="UD デジタル 教科書体 NK-R" w:eastAsia="UD デジタル 教科書体 NK-R" w:cs="ＭＳ 明朝" w:hint="eastAsia"/>
          <w:color w:val="000000"/>
          <w:kern w:val="0"/>
          <w:szCs w:val="21"/>
        </w:rPr>
        <w:t>「読書バリアフリー法制定以後の国の政策と全国の先進事例</w:t>
      </w:r>
      <w:r>
        <w:rPr>
          <w:rFonts w:ascii="UD デジタル 教科書体 NK-R" w:eastAsia="UD デジタル 教科書体 NK-R" w:cs="ＭＳ 明朝" w:hint="eastAsia"/>
          <w:color w:val="000000"/>
          <w:kern w:val="0"/>
          <w:szCs w:val="21"/>
        </w:rPr>
        <w:t>を</w:t>
      </w:r>
      <w:r w:rsidRPr="00B31B9C">
        <w:rPr>
          <w:rFonts w:ascii="UD デジタル 教科書体 NK-R" w:eastAsia="UD デジタル 教科書体 NK-R" w:cs="ＭＳ 明朝" w:hint="eastAsia"/>
          <w:color w:val="000000"/>
          <w:kern w:val="0"/>
          <w:szCs w:val="21"/>
        </w:rPr>
        <w:t>学ぶ」</w:t>
      </w:r>
    </w:p>
    <w:p w14:paraId="0ED64806" w14:textId="77777777" w:rsidR="00A17331" w:rsidRDefault="00380D21" w:rsidP="00A17331">
      <w:pPr>
        <w:spacing w:line="300" w:lineRule="exact"/>
        <w:ind w:firstLineChars="405" w:firstLine="850"/>
        <w:rPr>
          <w:rFonts w:ascii="UD デジタル 教科書体 NK-R" w:eastAsia="UD デジタル 教科書体 NK-R"/>
          <w:color w:val="000000" w:themeColor="text1"/>
          <w:szCs w:val="21"/>
        </w:rPr>
      </w:pPr>
      <w:r>
        <w:rPr>
          <w:rFonts w:ascii="UD デジタル 教科書体 NK-R" w:eastAsia="UD デジタル 教科書体 NK-R" w:hint="eastAsia"/>
          <w:color w:val="000000" w:themeColor="text1"/>
          <w:szCs w:val="21"/>
        </w:rPr>
        <w:t>講師：</w:t>
      </w:r>
      <w:r w:rsidRPr="00B31B9C">
        <w:rPr>
          <w:rFonts w:ascii="UD デジタル 教科書体 NK-R" w:eastAsia="UD デジタル 教科書体 NK-R" w:hint="eastAsia"/>
          <w:color w:val="000000" w:themeColor="text1"/>
          <w:szCs w:val="21"/>
        </w:rPr>
        <w:t>埼玉県立</w:t>
      </w:r>
      <w:r>
        <w:rPr>
          <w:rFonts w:ascii="UD デジタル 教科書体 NK-R" w:eastAsia="UD デジタル 教科書体 NK-R" w:hint="eastAsia"/>
          <w:color w:val="000000" w:themeColor="text1"/>
          <w:szCs w:val="21"/>
        </w:rPr>
        <w:t>久喜図書館　司書主幹（バリアフリー読書推進担当）　　佐藤　聖一氏</w:t>
      </w:r>
    </w:p>
    <w:p w14:paraId="49F2A13A" w14:textId="31F86C4B" w:rsidR="00380D21" w:rsidRDefault="00A17331" w:rsidP="00A17331">
      <w:pPr>
        <w:spacing w:line="300" w:lineRule="exact"/>
        <w:ind w:leftChars="405" w:left="1417" w:hangingChars="270" w:hanging="567"/>
        <w:rPr>
          <w:rFonts w:ascii="UD デジタル 教科書体 NK-R" w:eastAsia="UD デジタル 教科書体 NK-R"/>
          <w:color w:val="000000" w:themeColor="text1"/>
          <w:szCs w:val="21"/>
        </w:rPr>
      </w:pPr>
      <w:r>
        <w:rPr>
          <w:rFonts w:ascii="UD デジタル 教科書体 NK-R" w:eastAsia="UD デジタル 教科書体 NK-R" w:hint="eastAsia"/>
          <w:color w:val="000000" w:themeColor="text1"/>
          <w:szCs w:val="21"/>
        </w:rPr>
        <w:t>概要：</w:t>
      </w:r>
      <w:r w:rsidR="00380D21">
        <w:rPr>
          <w:rFonts w:ascii="UD デジタル 教科書体 NK-R" w:eastAsia="UD デジタル 教科書体 NK-R" w:hint="eastAsia"/>
          <w:color w:val="000000" w:themeColor="text1"/>
          <w:szCs w:val="21"/>
        </w:rPr>
        <w:t>講義２では、</w:t>
      </w:r>
      <w:r w:rsidR="005362C8">
        <w:rPr>
          <w:rFonts w:ascii="UD デジタル 教科書体 NK-R" w:eastAsia="UD デジタル 教科書体 NK-R" w:hint="eastAsia"/>
          <w:color w:val="000000" w:themeColor="text1"/>
          <w:szCs w:val="21"/>
        </w:rPr>
        <w:t>読書バリアフリーに関する</w:t>
      </w:r>
      <w:r w:rsidR="00380D21">
        <w:rPr>
          <w:rFonts w:ascii="UD デジタル 教科書体 NK-R" w:eastAsia="UD デジタル 教科書体 NK-R" w:hint="eastAsia"/>
          <w:color w:val="000000" w:themeColor="text1"/>
          <w:szCs w:val="21"/>
        </w:rPr>
        <w:t>最新の国の方針と制度や</w:t>
      </w:r>
      <w:r w:rsidR="005362C8">
        <w:rPr>
          <w:rFonts w:ascii="UD デジタル 教科書体 NK-R" w:eastAsia="UD デジタル 教科書体 NK-R" w:hint="eastAsia"/>
          <w:color w:val="000000" w:themeColor="text1"/>
          <w:szCs w:val="21"/>
        </w:rPr>
        <w:t>、</w:t>
      </w:r>
      <w:r w:rsidR="00380D21">
        <w:rPr>
          <w:rFonts w:ascii="UD デジタル 教科書体 NK-R" w:eastAsia="UD デジタル 教科書体 NK-R" w:hint="eastAsia"/>
          <w:color w:val="000000" w:themeColor="text1"/>
          <w:szCs w:val="21"/>
        </w:rPr>
        <w:t>サービス対象となるターゲットの掴み方やサービスの広め方など</w:t>
      </w:r>
      <w:r w:rsidR="005362C8">
        <w:rPr>
          <w:rFonts w:ascii="UD デジタル 教科書体 NK-R" w:eastAsia="UD デジタル 教科書体 NK-R" w:hint="eastAsia"/>
          <w:color w:val="000000" w:themeColor="text1"/>
          <w:szCs w:val="21"/>
        </w:rPr>
        <w:t>の</w:t>
      </w:r>
      <w:r w:rsidR="00380D21">
        <w:rPr>
          <w:rFonts w:ascii="UD デジタル 教科書体 NK-R" w:eastAsia="UD デジタル 教科書体 NK-R" w:hint="eastAsia"/>
          <w:color w:val="000000" w:themeColor="text1"/>
          <w:szCs w:val="21"/>
        </w:rPr>
        <w:t>先進事例を学び、今後の自館の取組について考えます。</w:t>
      </w:r>
    </w:p>
    <w:p w14:paraId="473DEE1B" w14:textId="77777777" w:rsidR="00A17331" w:rsidRDefault="00A17331" w:rsidP="00380D21">
      <w:pPr>
        <w:spacing w:line="300" w:lineRule="exact"/>
        <w:ind w:leftChars="200" w:left="420" w:firstLineChars="100" w:firstLine="210"/>
        <w:rPr>
          <w:rFonts w:ascii="UD デジタル 教科書体 NK-R" w:eastAsia="UD デジタル 教科書体 NK-R"/>
          <w:color w:val="000000" w:themeColor="text1"/>
          <w:szCs w:val="21"/>
        </w:rPr>
      </w:pPr>
    </w:p>
    <w:p w14:paraId="2CD63E64" w14:textId="40B7D1B7" w:rsidR="00A17331" w:rsidRPr="005362C8" w:rsidRDefault="00A17331" w:rsidP="00A17331">
      <w:pPr>
        <w:spacing w:line="300" w:lineRule="exact"/>
        <w:ind w:leftChars="67" w:left="418" w:hangingChars="132" w:hanging="277"/>
        <w:rPr>
          <w:rFonts w:ascii="UD デジタル 教科書体 NK-R" w:eastAsia="UD デジタル 教科書体 NK-R" w:hint="eastAsia"/>
          <w:b/>
          <w:bCs/>
          <w:color w:val="000000" w:themeColor="text1"/>
          <w:szCs w:val="21"/>
        </w:rPr>
      </w:pPr>
      <w:r w:rsidRPr="005362C8">
        <w:rPr>
          <w:rFonts w:ascii="UD デジタル 教科書体 NK-R" w:eastAsia="UD デジタル 教科書体 NK-R" w:hint="eastAsia"/>
          <w:b/>
          <w:bCs/>
          <w:color w:val="000000" w:themeColor="text1"/>
          <w:szCs w:val="21"/>
        </w:rPr>
        <w:t>休憩　１４：２０～１４：３０</w:t>
      </w:r>
    </w:p>
    <w:p w14:paraId="6A0501AB" w14:textId="77777777" w:rsidR="00380D21" w:rsidRDefault="00380D21" w:rsidP="00185E0C">
      <w:pPr>
        <w:spacing w:line="300" w:lineRule="exact"/>
        <w:rPr>
          <w:rFonts w:ascii="UD デジタル 教科書体 NK-R" w:eastAsia="UD デジタル 教科書体 NK-R" w:cs="ＭＳ 明朝"/>
          <w:color w:val="000000"/>
          <w:kern w:val="0"/>
          <w:szCs w:val="21"/>
        </w:rPr>
      </w:pPr>
    </w:p>
    <w:p w14:paraId="4CE0191F" w14:textId="4EFFA634" w:rsidR="00037FB5" w:rsidRPr="005362C8" w:rsidRDefault="00B31B9C" w:rsidP="00A17331">
      <w:pPr>
        <w:spacing w:line="300" w:lineRule="exact"/>
        <w:ind w:firstLineChars="67" w:firstLine="141"/>
        <w:rPr>
          <w:rFonts w:ascii="UD デジタル 教科書体 NK-R" w:eastAsia="UD デジタル 教科書体 NK-R" w:cs="ＭＳ 明朝"/>
          <w:b/>
          <w:bCs/>
          <w:color w:val="000000"/>
          <w:kern w:val="0"/>
          <w:szCs w:val="21"/>
        </w:rPr>
      </w:pPr>
      <w:r w:rsidRPr="005362C8">
        <w:rPr>
          <w:rFonts w:ascii="UD デジタル 教科書体 NK-R" w:eastAsia="UD デジタル 教科書体 NK-R" w:cs="ＭＳ 明朝" w:hint="eastAsia"/>
          <w:b/>
          <w:bCs/>
          <w:color w:val="000000"/>
          <w:kern w:val="0"/>
          <w:szCs w:val="21"/>
        </w:rPr>
        <w:t>講演３</w:t>
      </w:r>
      <w:r w:rsidR="00037FB5" w:rsidRPr="005362C8">
        <w:rPr>
          <w:rFonts w:ascii="UD デジタル 教科書体 NK-R" w:eastAsia="UD デジタル 教科書体 NK-R" w:cs="ＭＳ 明朝" w:hint="eastAsia"/>
          <w:b/>
          <w:bCs/>
          <w:color w:val="000000"/>
          <w:kern w:val="0"/>
          <w:szCs w:val="21"/>
        </w:rPr>
        <w:t xml:space="preserve">　１４：３０～１５：５０</w:t>
      </w:r>
    </w:p>
    <w:p w14:paraId="1E1EED66" w14:textId="79E56795" w:rsidR="00380D21" w:rsidRPr="00B31B9C" w:rsidRDefault="00380D21" w:rsidP="00A17331">
      <w:pPr>
        <w:spacing w:line="300" w:lineRule="exact"/>
        <w:ind w:firstLineChars="270" w:firstLine="567"/>
        <w:rPr>
          <w:rFonts w:ascii="UD デジタル 教科書体 NK-R" w:eastAsia="UD デジタル 教科書体 NK-R" w:cs="ＭＳ 明朝"/>
          <w:color w:val="000000"/>
          <w:kern w:val="0"/>
          <w:szCs w:val="21"/>
        </w:rPr>
      </w:pPr>
      <w:r w:rsidRPr="00B31B9C">
        <w:rPr>
          <w:rFonts w:ascii="UD デジタル 教科書体 NK-R" w:eastAsia="UD デジタル 教科書体 NK-R" w:cs="ＭＳ 明朝" w:hint="eastAsia"/>
          <w:color w:val="000000"/>
          <w:kern w:val="0"/>
          <w:szCs w:val="21"/>
        </w:rPr>
        <w:t>「図書館ＤＸと障</w:t>
      </w:r>
      <w:r>
        <w:rPr>
          <w:rFonts w:ascii="UD デジタル 教科書体 NK-R" w:eastAsia="UD デジタル 教科書体 NK-R" w:cs="ＭＳ 明朝" w:hint="eastAsia"/>
          <w:color w:val="000000"/>
          <w:kern w:val="0"/>
          <w:szCs w:val="21"/>
        </w:rPr>
        <w:t>がい</w:t>
      </w:r>
      <w:r w:rsidRPr="00B31B9C">
        <w:rPr>
          <w:rFonts w:ascii="UD デジタル 教科書体 NK-R" w:eastAsia="UD デジタル 教科書体 NK-R" w:cs="ＭＳ 明朝" w:hint="eastAsia"/>
          <w:color w:val="000000"/>
          <w:kern w:val="0"/>
          <w:szCs w:val="21"/>
        </w:rPr>
        <w:t>者サービス　～電子図書館の可能性と課題を学ぶ～」</w:t>
      </w:r>
    </w:p>
    <w:p w14:paraId="03004F09" w14:textId="77777777" w:rsidR="00A17331" w:rsidRDefault="00380D21" w:rsidP="00A17331">
      <w:pPr>
        <w:spacing w:line="300" w:lineRule="exact"/>
        <w:ind w:firstLineChars="405" w:firstLine="850"/>
        <w:rPr>
          <w:rFonts w:ascii="UD デジタル 教科書体 NK-R" w:eastAsia="UD デジタル 教科書体 NK-R" w:cs="ＭＳ 明朝"/>
          <w:color w:val="000000"/>
          <w:kern w:val="0"/>
          <w:szCs w:val="21"/>
        </w:rPr>
      </w:pPr>
      <w:r>
        <w:rPr>
          <w:rFonts w:ascii="UD デジタル 教科書体 NK-R" w:eastAsia="UD デジタル 教科書体 NK-R" w:cs="ＭＳ 明朝" w:hint="eastAsia"/>
          <w:color w:val="000000"/>
          <w:kern w:val="0"/>
          <w:szCs w:val="21"/>
        </w:rPr>
        <w:t>講師：</w:t>
      </w:r>
      <w:r w:rsidRPr="00B31B9C">
        <w:rPr>
          <w:rFonts w:ascii="UD デジタル 教科書体 NK-R" w:eastAsia="UD デジタル 教科書体 NK-R" w:cs="ＭＳ 明朝" w:hint="eastAsia"/>
          <w:color w:val="000000"/>
          <w:kern w:val="0"/>
          <w:szCs w:val="21"/>
        </w:rPr>
        <w:t xml:space="preserve">千葉県立西部図書館　</w:t>
      </w:r>
      <w:r>
        <w:rPr>
          <w:rFonts w:ascii="UD デジタル 教科書体 NK-R" w:eastAsia="UD デジタル 教科書体 NK-R" w:cs="ＭＳ 明朝" w:hint="eastAsia"/>
          <w:color w:val="000000"/>
          <w:kern w:val="0"/>
          <w:szCs w:val="21"/>
        </w:rPr>
        <w:t xml:space="preserve">読書推進課　主査　</w:t>
      </w:r>
      <w:r w:rsidRPr="00B31B9C">
        <w:rPr>
          <w:rFonts w:ascii="UD デジタル 教科書体 NK-R" w:eastAsia="UD デジタル 教科書体 NK-R" w:cs="ＭＳ 明朝" w:hint="eastAsia"/>
          <w:color w:val="000000"/>
          <w:kern w:val="0"/>
          <w:szCs w:val="21"/>
        </w:rPr>
        <w:t>松井</w:t>
      </w:r>
      <w:r>
        <w:rPr>
          <w:rFonts w:ascii="UD デジタル 教科書体 NK-R" w:eastAsia="UD デジタル 教科書体 NK-R" w:cs="ＭＳ 明朝" w:hint="eastAsia"/>
          <w:color w:val="000000"/>
          <w:kern w:val="0"/>
          <w:szCs w:val="21"/>
        </w:rPr>
        <w:t xml:space="preserve">　</w:t>
      </w:r>
      <w:r w:rsidRPr="00B31B9C">
        <w:rPr>
          <w:rFonts w:ascii="UD デジタル 教科書体 NK-R" w:eastAsia="UD デジタル 教科書体 NK-R" w:cs="ＭＳ 明朝" w:hint="eastAsia"/>
          <w:color w:val="000000"/>
          <w:kern w:val="0"/>
          <w:szCs w:val="21"/>
        </w:rPr>
        <w:t>進氏</w:t>
      </w:r>
    </w:p>
    <w:p w14:paraId="6CFCF128" w14:textId="5B482C36" w:rsidR="00380D21" w:rsidRDefault="00A17331" w:rsidP="00A17331">
      <w:pPr>
        <w:spacing w:line="300" w:lineRule="exact"/>
        <w:ind w:leftChars="405" w:left="1417" w:hangingChars="270" w:hanging="567"/>
        <w:rPr>
          <w:rFonts w:ascii="UD デジタル 教科書体 NK-R" w:eastAsia="UD デジタル 教科書体 NK-R"/>
          <w:color w:val="000000" w:themeColor="text1"/>
          <w:szCs w:val="21"/>
        </w:rPr>
      </w:pPr>
      <w:r>
        <w:rPr>
          <w:rFonts w:ascii="UD デジタル 教科書体 NK-R" w:eastAsia="UD デジタル 教科書体 NK-R" w:hint="eastAsia"/>
          <w:color w:val="000000" w:themeColor="text1"/>
          <w:szCs w:val="21"/>
        </w:rPr>
        <w:t>概要：</w:t>
      </w:r>
      <w:r w:rsidR="00380D21">
        <w:rPr>
          <w:rFonts w:ascii="UD デジタル 教科書体 NK-R" w:eastAsia="UD デジタル 教科書体 NK-R" w:hint="eastAsia"/>
          <w:color w:val="000000" w:themeColor="text1"/>
          <w:szCs w:val="21"/>
        </w:rPr>
        <w:t>講義３では、今後</w:t>
      </w:r>
      <w:r w:rsidR="005362C8">
        <w:rPr>
          <w:rFonts w:ascii="UD デジタル 教科書体 NK-R" w:eastAsia="UD デジタル 教科書体 NK-R" w:hint="eastAsia"/>
          <w:color w:val="000000" w:themeColor="text1"/>
          <w:szCs w:val="21"/>
        </w:rPr>
        <w:t>、</w:t>
      </w:r>
      <w:r w:rsidR="00380D21">
        <w:rPr>
          <w:rFonts w:ascii="UD デジタル 教科書体 NK-R" w:eastAsia="UD デジタル 教科書体 NK-R" w:hint="eastAsia"/>
          <w:color w:val="000000" w:themeColor="text1"/>
          <w:szCs w:val="21"/>
        </w:rPr>
        <w:t>導入が進むと思われる電子書籍が、障がいのある方にとって使いやすいものなのか、その現状と課題を、</w:t>
      </w:r>
      <w:proofErr w:type="spellStart"/>
      <w:r w:rsidR="00380D21">
        <w:rPr>
          <w:rFonts w:ascii="UD デジタル 教科書体 NK-R" w:eastAsia="UD デジタル 教科書体 NK-R" w:hint="eastAsia"/>
          <w:color w:val="000000" w:themeColor="text1"/>
          <w:szCs w:val="21"/>
        </w:rPr>
        <w:t>KinoDen</w:t>
      </w:r>
      <w:proofErr w:type="spellEnd"/>
      <w:r w:rsidR="00380D21">
        <w:rPr>
          <w:rFonts w:ascii="UD デジタル 教科書体 NK-R" w:eastAsia="UD デジタル 教科書体 NK-R" w:hint="eastAsia"/>
          <w:color w:val="000000" w:themeColor="text1"/>
          <w:szCs w:val="21"/>
        </w:rPr>
        <w:t>と青空文庫を体験することで学びます。</w:t>
      </w:r>
    </w:p>
    <w:sectPr w:rsidR="00380D21" w:rsidSect="00D24F26">
      <w:pgSz w:w="11906" w:h="16838" w:code="9"/>
      <w:pgMar w:top="1418" w:right="1134" w:bottom="1134" w:left="1134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DCCB6" w14:textId="77777777" w:rsidR="00BC4C20" w:rsidRDefault="00BC4C20" w:rsidP="00FB35E6">
      <w:r>
        <w:separator/>
      </w:r>
    </w:p>
  </w:endnote>
  <w:endnote w:type="continuationSeparator" w:id="0">
    <w:p w14:paraId="4B3A4EA4" w14:textId="77777777" w:rsidR="00BC4C20" w:rsidRDefault="00BC4C20" w:rsidP="00FB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341BF" w14:textId="77777777" w:rsidR="00BC4C20" w:rsidRDefault="00BC4C20" w:rsidP="00FB35E6">
      <w:r>
        <w:separator/>
      </w:r>
    </w:p>
  </w:footnote>
  <w:footnote w:type="continuationSeparator" w:id="0">
    <w:p w14:paraId="7F815F93" w14:textId="77777777" w:rsidR="00BC4C20" w:rsidRDefault="00BC4C20" w:rsidP="00FB3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D6"/>
    <w:rsid w:val="0000772C"/>
    <w:rsid w:val="000278D5"/>
    <w:rsid w:val="00037FB5"/>
    <w:rsid w:val="000712E0"/>
    <w:rsid w:val="00092DB1"/>
    <w:rsid w:val="000F27A5"/>
    <w:rsid w:val="00147AA2"/>
    <w:rsid w:val="00151AF0"/>
    <w:rsid w:val="00185E0C"/>
    <w:rsid w:val="001B0CA0"/>
    <w:rsid w:val="001B76B9"/>
    <w:rsid w:val="001D73FC"/>
    <w:rsid w:val="001E6CB6"/>
    <w:rsid w:val="001F1DD6"/>
    <w:rsid w:val="00213BA7"/>
    <w:rsid w:val="0022521B"/>
    <w:rsid w:val="002636CE"/>
    <w:rsid w:val="002921A5"/>
    <w:rsid w:val="002A56B9"/>
    <w:rsid w:val="002B43C3"/>
    <w:rsid w:val="002C2404"/>
    <w:rsid w:val="002D1DB3"/>
    <w:rsid w:val="002F13EB"/>
    <w:rsid w:val="00350DC4"/>
    <w:rsid w:val="00380D21"/>
    <w:rsid w:val="00383B21"/>
    <w:rsid w:val="003C16B4"/>
    <w:rsid w:val="004027BA"/>
    <w:rsid w:val="004163A0"/>
    <w:rsid w:val="00494C98"/>
    <w:rsid w:val="004C5670"/>
    <w:rsid w:val="004C72F6"/>
    <w:rsid w:val="0050301A"/>
    <w:rsid w:val="00504615"/>
    <w:rsid w:val="005362C8"/>
    <w:rsid w:val="00537B4C"/>
    <w:rsid w:val="005476B9"/>
    <w:rsid w:val="00576859"/>
    <w:rsid w:val="005833B4"/>
    <w:rsid w:val="005A2077"/>
    <w:rsid w:val="005B53ED"/>
    <w:rsid w:val="005B56BE"/>
    <w:rsid w:val="005B6DE8"/>
    <w:rsid w:val="005B7438"/>
    <w:rsid w:val="005F31D9"/>
    <w:rsid w:val="005F5257"/>
    <w:rsid w:val="00637025"/>
    <w:rsid w:val="00671853"/>
    <w:rsid w:val="00700869"/>
    <w:rsid w:val="00715DC5"/>
    <w:rsid w:val="00732120"/>
    <w:rsid w:val="0076101D"/>
    <w:rsid w:val="008021CE"/>
    <w:rsid w:val="00806EE4"/>
    <w:rsid w:val="00832A4E"/>
    <w:rsid w:val="008635B0"/>
    <w:rsid w:val="008675CE"/>
    <w:rsid w:val="008A2801"/>
    <w:rsid w:val="008C61A3"/>
    <w:rsid w:val="008D6D72"/>
    <w:rsid w:val="008F1C72"/>
    <w:rsid w:val="00933237"/>
    <w:rsid w:val="009348B0"/>
    <w:rsid w:val="0098510A"/>
    <w:rsid w:val="009A0E88"/>
    <w:rsid w:val="009A270D"/>
    <w:rsid w:val="009C05DA"/>
    <w:rsid w:val="00A02C25"/>
    <w:rsid w:val="00A17331"/>
    <w:rsid w:val="00A40220"/>
    <w:rsid w:val="00A40CDB"/>
    <w:rsid w:val="00A574C3"/>
    <w:rsid w:val="00A91F86"/>
    <w:rsid w:val="00A96E2D"/>
    <w:rsid w:val="00AD1CED"/>
    <w:rsid w:val="00B04975"/>
    <w:rsid w:val="00B11CCC"/>
    <w:rsid w:val="00B31B9C"/>
    <w:rsid w:val="00BC4C20"/>
    <w:rsid w:val="00C45597"/>
    <w:rsid w:val="00C82862"/>
    <w:rsid w:val="00C90448"/>
    <w:rsid w:val="00CE1180"/>
    <w:rsid w:val="00CF3D8C"/>
    <w:rsid w:val="00D22F71"/>
    <w:rsid w:val="00D24F26"/>
    <w:rsid w:val="00D31DC8"/>
    <w:rsid w:val="00D468FE"/>
    <w:rsid w:val="00D644B5"/>
    <w:rsid w:val="00D77DAA"/>
    <w:rsid w:val="00D83B12"/>
    <w:rsid w:val="00DD1BA2"/>
    <w:rsid w:val="00DE7CBC"/>
    <w:rsid w:val="00E04367"/>
    <w:rsid w:val="00E413FA"/>
    <w:rsid w:val="00E45824"/>
    <w:rsid w:val="00E755A5"/>
    <w:rsid w:val="00E82FD2"/>
    <w:rsid w:val="00E83157"/>
    <w:rsid w:val="00EA786E"/>
    <w:rsid w:val="00EC6D3B"/>
    <w:rsid w:val="00ED4924"/>
    <w:rsid w:val="00F31884"/>
    <w:rsid w:val="00F36FB8"/>
    <w:rsid w:val="00F86D88"/>
    <w:rsid w:val="00FA3FCC"/>
    <w:rsid w:val="00FB35E6"/>
    <w:rsid w:val="00FD6176"/>
    <w:rsid w:val="00FE153E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034F96"/>
  <w15:docId w15:val="{BB999CB7-FC64-43CC-BC95-7CFECD27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05D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56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3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35E6"/>
  </w:style>
  <w:style w:type="paragraph" w:styleId="a7">
    <w:name w:val="footer"/>
    <w:basedOn w:val="a"/>
    <w:link w:val="a8"/>
    <w:uiPriority w:val="99"/>
    <w:unhideWhenUsed/>
    <w:rsid w:val="00FB3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35E6"/>
  </w:style>
  <w:style w:type="character" w:customStyle="1" w:styleId="10">
    <w:name w:val="見出し 1 (文字)"/>
    <w:basedOn w:val="a0"/>
    <w:link w:val="1"/>
    <w:uiPriority w:val="9"/>
    <w:rsid w:val="009C05D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4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岩﨑 武史</dc:creator>
  <cp:lastModifiedBy>西尾 麻都子</cp:lastModifiedBy>
  <cp:revision>3</cp:revision>
  <cp:lastPrinted>2024-11-25T23:54:00Z</cp:lastPrinted>
  <dcterms:created xsi:type="dcterms:W3CDTF">2024-11-26T06:04:00Z</dcterms:created>
  <dcterms:modified xsi:type="dcterms:W3CDTF">2024-11-26T06:05:00Z</dcterms:modified>
</cp:coreProperties>
</file>